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DE" w:rsidRPr="00637D88" w:rsidRDefault="008F20DE" w:rsidP="008F20DE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r w:rsidRPr="00637D88">
        <w:rPr>
          <w:rFonts w:eastAsia="Times New Roman" w:cs="Times New Roman"/>
          <w:b/>
          <w:bCs/>
          <w:szCs w:val="24"/>
          <w:lang w:eastAsia="ru-RU"/>
        </w:rPr>
        <w:t>Руководитель проектной группы</w:t>
      </w:r>
    </w:p>
    <w:p w:rsidR="008F20DE" w:rsidRPr="00142E04" w:rsidRDefault="008F20DE" w:rsidP="005F31FF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0B3CFF" w:rsidRPr="00637D88" w:rsidRDefault="000B3CFF" w:rsidP="005F31FF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01422" w:rsidRPr="00142E04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142E04">
        <w:rPr>
          <w:rFonts w:eastAsia="Times New Roman" w:cs="Times New Roman"/>
          <w:color w:val="000000"/>
          <w:szCs w:val="24"/>
          <w:lang w:eastAsia="ru-RU"/>
        </w:rPr>
        <w:t>УТВЕРЖДАЮ:</w:t>
      </w:r>
    </w:p>
    <w:p w:rsidR="00701422" w:rsidRPr="00142E04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142E04">
        <w:rPr>
          <w:rFonts w:eastAsia="Times New Roman" w:cs="Times New Roman"/>
          <w:color w:val="000000"/>
          <w:szCs w:val="24"/>
          <w:lang w:eastAsia="ru-RU"/>
        </w:rPr>
        <w:t>Генеральный директор</w:t>
      </w:r>
    </w:p>
    <w:p w:rsidR="00701422" w:rsidRPr="00142E04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142E04">
        <w:rPr>
          <w:rFonts w:eastAsia="Times New Roman" w:cs="Times New Roman"/>
          <w:color w:val="000000"/>
          <w:szCs w:val="24"/>
          <w:lang w:eastAsia="ru-RU"/>
        </w:rPr>
        <w:t>________________________</w:t>
      </w:r>
    </w:p>
    <w:p w:rsidR="00701422" w:rsidRPr="00142E04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142E04">
        <w:rPr>
          <w:rFonts w:eastAsia="Times New Roman" w:cs="Times New Roman"/>
          <w:color w:val="000000"/>
          <w:szCs w:val="24"/>
          <w:lang w:eastAsia="ru-RU"/>
        </w:rPr>
        <w:t>________/_______________/</w:t>
      </w:r>
    </w:p>
    <w:p w:rsidR="00701422" w:rsidRPr="00142E04" w:rsidRDefault="00701422" w:rsidP="00701422">
      <w:pPr>
        <w:spacing w:after="0" w:line="36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142E04">
        <w:rPr>
          <w:rFonts w:eastAsia="Times New Roman" w:cs="Times New Roman"/>
          <w:color w:val="000000"/>
          <w:szCs w:val="24"/>
          <w:lang w:eastAsia="ru-RU"/>
        </w:rPr>
        <w:t>«____» ____________ 201_ г.</w:t>
      </w:r>
    </w:p>
    <w:p w:rsidR="00701422" w:rsidRPr="00142E04" w:rsidRDefault="00701422" w:rsidP="00701422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01422" w:rsidRPr="00142E04" w:rsidRDefault="00701422" w:rsidP="00701422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142E04">
        <w:rPr>
          <w:rFonts w:eastAsia="Times New Roman" w:cs="Times New Roman"/>
          <w:color w:val="000000"/>
          <w:szCs w:val="24"/>
          <w:lang w:eastAsia="ru-RU"/>
        </w:rPr>
        <w:t>Должностная инструкция</w:t>
      </w:r>
    </w:p>
    <w:p w:rsidR="006F7177" w:rsidRPr="00142E04" w:rsidRDefault="00142E04" w:rsidP="00436CE6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Руководителя проектной</w:t>
      </w:r>
      <w:r w:rsidRPr="00142E04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37D88">
        <w:rPr>
          <w:rFonts w:eastAsia="Times New Roman" w:cs="Times New Roman"/>
          <w:b/>
          <w:bCs/>
          <w:szCs w:val="24"/>
          <w:lang w:eastAsia="ru-RU"/>
        </w:rPr>
        <w:t>группы</w:t>
      </w:r>
    </w:p>
    <w:p w:rsidR="00142E04" w:rsidRPr="00637D88" w:rsidRDefault="00142E04" w:rsidP="00436CE6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1. Общие положения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1.1. Руководитель проектной группы относится к категории руководителей.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1.2. На должность руководителя проектной группы принимается лицо, имеющее высшее профессиональное образование по специальности "Проектирование зданий" или высшее профессиональное образование и профессиональную переподготовку по профессиональной деятельности, стаж работы по проектированию или научно-педагогической работы в соответствующей области знаний не менее 5 лет и квалификационный аттестат на соответствие занимаемой должности.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1.3. Руководитель проектной группы должен знать: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законы и иные нормативные правовые акты Российской Федерации в области градостроительной деятельности;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распорядительные, методические и нормативные документы, касающиеся направления развития строительной отрасли и тематики проводимых проектной группой исследований и разработок, оценки качества разрабатываемых проектов;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технические требования, условия монтажа и технической эксплуатации проектируемого оборудования;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стандарты, технические условия и другие нормативные документы по разработке и оформлению технической документации;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методы проведения технических расчетов;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методы составления технико-экономических обоснований проектных разработок;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виды современных технических средств выполнения вычислительных работ;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передовой отечественный и зарубежный опыт проектирования;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требования организации труда при проектировании;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основы стандартизации;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- основы </w:t>
      </w:r>
      <w:proofErr w:type="spellStart"/>
      <w:r w:rsidRPr="00637D88">
        <w:rPr>
          <w:rFonts w:eastAsia="Times New Roman" w:cs="Times New Roman"/>
          <w:szCs w:val="24"/>
          <w:lang w:eastAsia="ru-RU"/>
        </w:rPr>
        <w:t>патентоведения</w:t>
      </w:r>
      <w:proofErr w:type="spellEnd"/>
      <w:r w:rsidRPr="00637D88">
        <w:rPr>
          <w:rFonts w:eastAsia="Times New Roman" w:cs="Times New Roman"/>
          <w:szCs w:val="24"/>
          <w:lang w:eastAsia="ru-RU"/>
        </w:rPr>
        <w:t>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порядок оформления заявок на изобретения и открытия;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экономику, организацию труда и производства;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основы трудового законодательства;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Правила внутреннего трудового распорядка;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>- правила охраны труда, производственной санитарии и личной гигиены, пожарной безопасности;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______________________________________________________________________.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1.4. Руководитель проектной группы в своей деятельности руководствуется:</w:t>
      </w:r>
    </w:p>
    <w:p w:rsidR="00142E04" w:rsidRPr="00637D88" w:rsidRDefault="00142E04" w:rsidP="0014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- Уставом (Положением) _______________________________________________;</w:t>
      </w:r>
    </w:p>
    <w:p w:rsidR="00142E04" w:rsidRPr="00637D88" w:rsidRDefault="00142E04" w:rsidP="0014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      (наименование организации)</w:t>
      </w:r>
    </w:p>
    <w:p w:rsidR="00142E04" w:rsidRPr="00637D88" w:rsidRDefault="00142E04" w:rsidP="0014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- настоящей должностной инструкцией;</w:t>
      </w:r>
    </w:p>
    <w:p w:rsidR="00142E04" w:rsidRPr="00637D88" w:rsidRDefault="00142E04" w:rsidP="0014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- ____________________________________________________________________.</w:t>
      </w:r>
    </w:p>
    <w:p w:rsidR="00142E04" w:rsidRPr="00637D88" w:rsidRDefault="00142E04" w:rsidP="0014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(иными актами и документами, непосредственно связанными с</w:t>
      </w:r>
    </w:p>
    <w:p w:rsidR="00142E04" w:rsidRPr="00637D88" w:rsidRDefault="00142E04" w:rsidP="0014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трудовой функцией руководителя проектной группы)</w:t>
      </w:r>
    </w:p>
    <w:p w:rsidR="00142E04" w:rsidRPr="00637D88" w:rsidRDefault="00142E04" w:rsidP="0014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1.5. Руководитель проектной группы подчиняется непосредственно ________</w:t>
      </w:r>
    </w:p>
    <w:p w:rsidR="00142E04" w:rsidRPr="00637D88" w:rsidRDefault="00142E04" w:rsidP="0014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_______________________________________.</w:t>
      </w:r>
    </w:p>
    <w:p w:rsidR="00142E04" w:rsidRPr="00637D88" w:rsidRDefault="00142E04" w:rsidP="0014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(наименование должности руководителя)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1.6. В период отсутствия руководителя проектной группы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2. Функции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2.1. Руководство группой работников по созданию комплексного проекта.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2.2. Контроль за соблюдением стандартов и технических условий.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3. Должностные обязанности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Руководитель проектной группы исполняет следующие обязанности: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3.1. Осуществляет руководство группой работников по созданию комплексного проекта.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3.2. Обеспечивает выполнение работ в установленные сроки.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3.3. Принимает участие в разработке перспективных и годовых планов исследовательских и проектных работ.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3.4. Планирует и координирует работу бригады (группы) по разработке отдельных частей (разделов) проекта или отдельных видов работ и контролирует выполнение установленных заданий каждым исполнителем.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3.5. Руководит разработкой программ, методик проведения работ, технико-экономических обоснований и расчетов, сметно-договорной документации, а также составлением сетевых и других графиков организации выполнения проекта, согласовывает их с соисполнителями и заинтересованными учреждениями (организациями).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3.6. Проводит работу по изысканию рациональной компоновки конструктивных элементов проекта, обеспечивает соответствие проекта техническому заданию на проектирование, правильный выбор принципиальных схем комплекса, высокий уровень стандартизации и унификации оборудования.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3.7. Осуществляет контроль за качеством и своевременностью подготовки технической документации, соответствием принятого в проекте оборудования, комплектующих изделий и материалов действующим стандартам и техническим условиям.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>3.8. Осуществляет экспериментальную проверку и исследование новых конструктивных решений, организует работу по обоснованию выбранных параметров оборудования, определению надежности и долговечности комплекса, оценивает его патентоспособность.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3.9. Обобщает материалы исследования, руководит составлением научно-технических отчетов по этапам работ и по заданию в целом.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3.10. Руководит испытаниями проектируемого оборудования, осуществляет авторский надзор и обеспечивает оказание технической помощи при его доводке и внедрении.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3.11. Организует оформление актов передачи комплекса на промышленные испытания.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3.12. Изучает передовой отечественный и зарубежный опыт выполнения аналогичных работ с целью его использования при проектировании.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3.13. Дает отзывы и заключения на научно-техническую документацию, поступающую от сторонних организаций, сложные рационализаторские предложения и изобретения, проекты стандартов и технических условий.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3.14. Повышает квалификацию не реже одного раза в 5 лет.</w:t>
      </w:r>
    </w:p>
    <w:p w:rsidR="00142E04" w:rsidRPr="00637D88" w:rsidRDefault="00142E04" w:rsidP="0014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3.15. ________________________________________________________________.</w:t>
      </w:r>
    </w:p>
    <w:p w:rsidR="00142E04" w:rsidRPr="00637D88" w:rsidRDefault="00142E04" w:rsidP="0014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(иные обязанности)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4. Права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Руководитель проектной группы имеет право: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4.1. Участвовать в обсуждении проектов решений руководства организации.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4.2. Подписывать и визировать документы в пределах своей компетенции.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4.4. Запрашивать и получать от структурных подразделений необходимую информацию, документы.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4.5. Проводить проверки качества и своевременности исполнения поручений.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142E04" w:rsidRPr="00637D88" w:rsidRDefault="00142E04" w:rsidP="0014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4.9. _________________________________________________________________.</w:t>
      </w:r>
    </w:p>
    <w:p w:rsidR="00142E04" w:rsidRPr="00637D88" w:rsidRDefault="00142E04" w:rsidP="0014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   (иные права)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5. Ответственность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5.1. Руководитель проектной группы привлекается к ответственности: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нарушение Устава (Положения) организации;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B3CFF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  <w:bookmarkEnd w:id="0"/>
    </w:p>
    <w:sectPr w:rsidR="000B3CFF" w:rsidRPr="00637D88" w:rsidSect="006D08A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E6" w:rsidRDefault="00436CE6" w:rsidP="00436CE6">
      <w:pPr>
        <w:spacing w:after="0" w:line="240" w:lineRule="auto"/>
      </w:pPr>
      <w:r>
        <w:separator/>
      </w:r>
    </w:p>
  </w:endnote>
  <w:endnote w:type="continuationSeparator" w:id="0">
    <w:p w:rsidR="00436CE6" w:rsidRDefault="00436CE6" w:rsidP="0043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E6" w:rsidRDefault="00436CE6" w:rsidP="00436CE6">
      <w:pPr>
        <w:spacing w:after="0" w:line="240" w:lineRule="auto"/>
      </w:pPr>
      <w:r>
        <w:separator/>
      </w:r>
    </w:p>
  </w:footnote>
  <w:footnote w:type="continuationSeparator" w:id="0">
    <w:p w:rsidR="00436CE6" w:rsidRDefault="00436CE6" w:rsidP="0043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FE7FA9"/>
    <w:multiLevelType w:val="hybridMultilevel"/>
    <w:tmpl w:val="D63A2732"/>
    <w:lvl w:ilvl="0" w:tplc="B9D6B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22"/>
    <w:rsid w:val="0000318E"/>
    <w:rsid w:val="00055607"/>
    <w:rsid w:val="000B3CFF"/>
    <w:rsid w:val="00142E04"/>
    <w:rsid w:val="001D74BA"/>
    <w:rsid w:val="002974F0"/>
    <w:rsid w:val="002D198A"/>
    <w:rsid w:val="002F0258"/>
    <w:rsid w:val="00436CE6"/>
    <w:rsid w:val="00495350"/>
    <w:rsid w:val="005F31FF"/>
    <w:rsid w:val="006D08A4"/>
    <w:rsid w:val="006F7177"/>
    <w:rsid w:val="00701422"/>
    <w:rsid w:val="00707A6C"/>
    <w:rsid w:val="0083343D"/>
    <w:rsid w:val="00867AE2"/>
    <w:rsid w:val="008F20DE"/>
    <w:rsid w:val="009836FB"/>
    <w:rsid w:val="00A1674A"/>
    <w:rsid w:val="00E54847"/>
    <w:rsid w:val="00ED78DA"/>
    <w:rsid w:val="00F6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8FBA12-FDA8-493C-B507-12996245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</dc:creator>
  <cp:keywords/>
  <dc:description/>
  <cp:lastModifiedBy>novoselov</cp:lastModifiedBy>
  <cp:revision>3</cp:revision>
  <dcterms:created xsi:type="dcterms:W3CDTF">2017-07-11T08:52:00Z</dcterms:created>
  <dcterms:modified xsi:type="dcterms:W3CDTF">2017-07-11T08:55:00Z</dcterms:modified>
</cp:coreProperties>
</file>